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AEC9" w14:textId="34610D00" w:rsidR="006E2793" w:rsidRPr="00FD6E55" w:rsidRDefault="006E2793" w:rsidP="00FD6E55">
      <w:pPr>
        <w:rPr>
          <w:sz w:val="24"/>
          <w:szCs w:val="24"/>
        </w:rPr>
      </w:pPr>
      <w:r w:rsidRPr="00FD6E55">
        <w:rPr>
          <w:sz w:val="24"/>
          <w:szCs w:val="24"/>
        </w:rPr>
        <w:t>Algumas sugestões de conteúdos que podes incluir na página web de uma IPSS (Instituição Particular de Solidariedade Social):</w:t>
      </w:r>
    </w:p>
    <w:p w14:paraId="6189EC8A" w14:textId="77777777" w:rsidR="00747739" w:rsidRPr="00FD6E55" w:rsidRDefault="006E2793" w:rsidP="00FD6E55">
      <w:pPr>
        <w:spacing w:after="0" w:line="360" w:lineRule="auto"/>
        <w:jc w:val="both"/>
        <w:rPr>
          <w:sz w:val="24"/>
          <w:szCs w:val="24"/>
        </w:rPr>
      </w:pPr>
      <w:r w:rsidRPr="00FD6E55">
        <w:rPr>
          <w:b/>
          <w:bCs/>
          <w:sz w:val="24"/>
          <w:szCs w:val="24"/>
        </w:rPr>
        <w:t>Breve apresentação da IPSS</w:t>
      </w:r>
      <w:r w:rsidR="00747739" w:rsidRPr="00FD6E55">
        <w:rPr>
          <w:sz w:val="24"/>
          <w:szCs w:val="24"/>
        </w:rPr>
        <w:t xml:space="preserve"> – </w:t>
      </w:r>
      <w:r w:rsidR="00747739" w:rsidRPr="00FD6E55">
        <w:rPr>
          <w:sz w:val="24"/>
          <w:szCs w:val="24"/>
        </w:rPr>
        <w:t>A história da Associação de Promoção Social de Vieira de Leiria é uma prova da força da comunidade e do poder da solidariedade. Foi num período de grande necessidade e com o objetivo de dar resposta às carências sociais da nossa terra que um grupo de cidadãos visionários se uniu.</w:t>
      </w:r>
    </w:p>
    <w:p w14:paraId="034459DB" w14:textId="77777777" w:rsidR="00747739" w:rsidRPr="00747739" w:rsidRDefault="00747739" w:rsidP="00FD6E55">
      <w:pPr>
        <w:spacing w:after="0" w:line="360" w:lineRule="auto"/>
        <w:jc w:val="both"/>
        <w:rPr>
          <w:sz w:val="24"/>
          <w:szCs w:val="24"/>
        </w:rPr>
      </w:pPr>
      <w:r w:rsidRPr="00747739">
        <w:rPr>
          <w:sz w:val="24"/>
          <w:szCs w:val="24"/>
        </w:rPr>
        <w:t xml:space="preserve">No dia </w:t>
      </w:r>
      <w:r w:rsidRPr="00747739">
        <w:rPr>
          <w:b/>
          <w:bCs/>
          <w:sz w:val="24"/>
          <w:szCs w:val="24"/>
        </w:rPr>
        <w:t>25 de julho de 1985</w:t>
      </w:r>
      <w:r w:rsidRPr="00747739">
        <w:rPr>
          <w:sz w:val="24"/>
          <w:szCs w:val="24"/>
        </w:rPr>
        <w:t>, nasceu formalmente a nossa Associação. Os fundadores, movidos por um profundo sentido de responsabilidade social, identificaram a urgência de criar uma estrutura que pudesse apoiar e dignificar a vida de crianças, jovens, adultos e idosos em Vieira de Leiria. O sonho era construir uma comunidade mais coesa e com oportunidades para todos.</w:t>
      </w:r>
    </w:p>
    <w:p w14:paraId="7037D35D" w14:textId="64FFC9DA" w:rsidR="00747739" w:rsidRPr="00747739" w:rsidRDefault="00747739" w:rsidP="00FD6E55">
      <w:pPr>
        <w:spacing w:after="0" w:line="360" w:lineRule="auto"/>
        <w:jc w:val="both"/>
        <w:rPr>
          <w:sz w:val="24"/>
          <w:szCs w:val="24"/>
        </w:rPr>
      </w:pPr>
      <w:r w:rsidRPr="00747739">
        <w:rPr>
          <w:sz w:val="24"/>
          <w:szCs w:val="24"/>
        </w:rPr>
        <w:t xml:space="preserve">Desde o primeiro dia, a dedicação e o trabalho incansável dos nossos membros e voluntários foram a base do nosso crescimento. Começámos com poucos recursos, mas com uma abundância de vontade de ajudar. Ao longo dos anos, a Associação de Promoção Social tem vindo a expandir as suas </w:t>
      </w:r>
      <w:r w:rsidR="00FD6E55">
        <w:rPr>
          <w:sz w:val="24"/>
          <w:szCs w:val="24"/>
        </w:rPr>
        <w:t>respostas sociais</w:t>
      </w:r>
      <w:r w:rsidRPr="00747739">
        <w:rPr>
          <w:sz w:val="24"/>
          <w:szCs w:val="24"/>
        </w:rPr>
        <w:t xml:space="preserve"> e a adaptar-se às novas realidades e desafios sociais, sempre com o mesmo propósito: promover o bem-estar e a inclusão.</w:t>
      </w:r>
    </w:p>
    <w:p w14:paraId="28B48875" w14:textId="2EB3B934" w:rsidR="00747739" w:rsidRPr="00747739" w:rsidRDefault="00747739" w:rsidP="00FD6E55">
      <w:pPr>
        <w:spacing w:after="0" w:line="360" w:lineRule="auto"/>
        <w:jc w:val="both"/>
        <w:rPr>
          <w:sz w:val="24"/>
          <w:szCs w:val="24"/>
        </w:rPr>
      </w:pPr>
      <w:r w:rsidRPr="00747739">
        <w:rPr>
          <w:sz w:val="24"/>
          <w:szCs w:val="24"/>
        </w:rPr>
        <w:t xml:space="preserve">A fundação da Associação foi um marco decisivo para Vieira de Leiria, lançando as sementes de um trabalho que perdura há </w:t>
      </w:r>
      <w:r w:rsidR="00FD6E55">
        <w:rPr>
          <w:sz w:val="24"/>
          <w:szCs w:val="24"/>
        </w:rPr>
        <w:t>mais de 50 anos</w:t>
      </w:r>
      <w:r w:rsidRPr="00747739">
        <w:rPr>
          <w:sz w:val="24"/>
          <w:szCs w:val="24"/>
        </w:rPr>
        <w:t>. É um legado de altruísmo e empenho que continuamos a honrar, dia após dia, com a certeza de que, juntos, podemos fazer a diferença na vida de muitos.</w:t>
      </w:r>
    </w:p>
    <w:p w14:paraId="125A3049" w14:textId="30E3A9AD" w:rsidR="006E2793" w:rsidRDefault="006E2793" w:rsidP="00FD6E55"/>
    <w:p w14:paraId="28FB1D23" w14:textId="70648348" w:rsidR="006E2793" w:rsidRDefault="006E2793" w:rsidP="00FD6E55">
      <w:pPr>
        <w:spacing w:after="0" w:line="360" w:lineRule="auto"/>
        <w:jc w:val="both"/>
        <w:rPr>
          <w:sz w:val="24"/>
          <w:szCs w:val="24"/>
        </w:rPr>
      </w:pPr>
      <w:r w:rsidRPr="00747739">
        <w:rPr>
          <w:b/>
          <w:bCs/>
          <w:sz w:val="24"/>
          <w:szCs w:val="24"/>
        </w:rPr>
        <w:t>Missão, visão e valores</w:t>
      </w:r>
      <w:r w:rsidR="00747739" w:rsidRPr="00747739">
        <w:rPr>
          <w:sz w:val="24"/>
          <w:szCs w:val="24"/>
        </w:rPr>
        <w:t xml:space="preserve"> - </w:t>
      </w:r>
      <w:r w:rsidR="00747739" w:rsidRPr="00747739">
        <w:rPr>
          <w:sz w:val="24"/>
          <w:szCs w:val="24"/>
        </w:rPr>
        <w:t xml:space="preserve">A nossa missão é clara: promover o bem-estar e o desenvolvimento </w:t>
      </w:r>
      <w:r w:rsidR="00747739" w:rsidRPr="00747739">
        <w:rPr>
          <w:sz w:val="24"/>
          <w:szCs w:val="24"/>
        </w:rPr>
        <w:t>integral</w:t>
      </w:r>
      <w:r w:rsidR="00747739" w:rsidRPr="00747739">
        <w:rPr>
          <w:sz w:val="24"/>
          <w:szCs w:val="24"/>
        </w:rPr>
        <w:t xml:space="preserve"> d</w:t>
      </w:r>
      <w:r w:rsidR="00747739" w:rsidRPr="00747739">
        <w:rPr>
          <w:sz w:val="24"/>
          <w:szCs w:val="24"/>
        </w:rPr>
        <w:t>as</w:t>
      </w:r>
      <w:r w:rsidR="00747739" w:rsidRPr="00747739">
        <w:rPr>
          <w:sz w:val="24"/>
          <w:szCs w:val="24"/>
        </w:rPr>
        <w:t xml:space="preserve"> crianças</w:t>
      </w:r>
      <w:r w:rsidR="00747739" w:rsidRPr="00747739">
        <w:rPr>
          <w:sz w:val="24"/>
          <w:szCs w:val="24"/>
        </w:rPr>
        <w:t>,</w:t>
      </w:r>
      <w:r w:rsidR="00967218">
        <w:rPr>
          <w:sz w:val="24"/>
          <w:szCs w:val="24"/>
        </w:rPr>
        <w:t xml:space="preserve"> principalmente das oriundas de famílias com menos recursos,</w:t>
      </w:r>
      <w:r w:rsidR="00747739" w:rsidRPr="00747739">
        <w:rPr>
          <w:sz w:val="24"/>
          <w:szCs w:val="24"/>
        </w:rPr>
        <w:t xml:space="preserve"> </w:t>
      </w:r>
      <w:r w:rsidR="00747739" w:rsidRPr="00747739">
        <w:rPr>
          <w:sz w:val="24"/>
          <w:szCs w:val="24"/>
        </w:rPr>
        <w:t>em Vieira de Leiria e arredores.</w:t>
      </w:r>
    </w:p>
    <w:p w14:paraId="1D28A77E" w14:textId="77777777" w:rsidR="00FD6E55" w:rsidRPr="00747739" w:rsidRDefault="00FD6E55" w:rsidP="00FD6E55">
      <w:pPr>
        <w:spacing w:after="0" w:line="360" w:lineRule="auto"/>
        <w:jc w:val="both"/>
        <w:rPr>
          <w:sz w:val="24"/>
          <w:szCs w:val="24"/>
        </w:rPr>
      </w:pPr>
    </w:p>
    <w:p w14:paraId="6AA0236C" w14:textId="587AC5E7" w:rsidR="00A07BFF" w:rsidRDefault="006E2793" w:rsidP="00FD6E55">
      <w:pPr>
        <w:spacing w:after="0" w:line="360" w:lineRule="auto"/>
        <w:jc w:val="both"/>
        <w:rPr>
          <w:sz w:val="24"/>
          <w:szCs w:val="24"/>
        </w:rPr>
      </w:pPr>
      <w:r w:rsidRPr="00747739">
        <w:rPr>
          <w:b/>
          <w:bCs/>
          <w:sz w:val="24"/>
          <w:szCs w:val="24"/>
        </w:rPr>
        <w:t>Mensagem de boas-vindas</w:t>
      </w:r>
      <w:r w:rsidR="00747739" w:rsidRPr="00747739">
        <w:rPr>
          <w:sz w:val="24"/>
          <w:szCs w:val="24"/>
        </w:rPr>
        <w:t xml:space="preserve"> </w:t>
      </w:r>
      <w:r w:rsidR="00A07BFF">
        <w:rPr>
          <w:sz w:val="24"/>
          <w:szCs w:val="24"/>
        </w:rPr>
        <w:t>–</w:t>
      </w:r>
      <w:r w:rsidR="00747739" w:rsidRPr="00747739">
        <w:rPr>
          <w:sz w:val="24"/>
          <w:szCs w:val="24"/>
        </w:rPr>
        <w:t xml:space="preserve"> </w:t>
      </w:r>
    </w:p>
    <w:p w14:paraId="0FD1138E" w14:textId="324A620C" w:rsidR="00747739" w:rsidRPr="00747739" w:rsidRDefault="00747739" w:rsidP="00FD6E55">
      <w:pPr>
        <w:spacing w:after="0" w:line="360" w:lineRule="auto"/>
        <w:jc w:val="both"/>
        <w:rPr>
          <w:sz w:val="24"/>
          <w:szCs w:val="24"/>
        </w:rPr>
      </w:pPr>
      <w:r w:rsidRPr="00747739">
        <w:rPr>
          <w:sz w:val="24"/>
          <w:szCs w:val="24"/>
        </w:rPr>
        <w:t>Bem-vindos à Associação de Promoção Social</w:t>
      </w:r>
      <w:r w:rsidRPr="00747739">
        <w:rPr>
          <w:sz w:val="24"/>
          <w:szCs w:val="24"/>
        </w:rPr>
        <w:t>, estamos em Vieira de Leiria</w:t>
      </w:r>
      <w:r w:rsidRPr="00747739">
        <w:rPr>
          <w:sz w:val="24"/>
          <w:szCs w:val="24"/>
        </w:rPr>
        <w:t xml:space="preserve">! </w:t>
      </w:r>
      <w:r w:rsidRPr="00747739">
        <w:rPr>
          <w:sz w:val="24"/>
          <w:szCs w:val="24"/>
        </w:rPr>
        <w:t>Desde 1971</w:t>
      </w:r>
      <w:r w:rsidRPr="00747739">
        <w:rPr>
          <w:sz w:val="24"/>
          <w:szCs w:val="24"/>
        </w:rPr>
        <w:t xml:space="preserve"> que nos dedicamos, de corpo e alma, a fazer a diferença na vida da nossa comunidade</w:t>
      </w:r>
      <w:r w:rsidRPr="00747739">
        <w:rPr>
          <w:sz w:val="24"/>
          <w:szCs w:val="24"/>
        </w:rPr>
        <w:t>, a criar, inovar e a transformar vidas.</w:t>
      </w:r>
      <w:r w:rsidRPr="00747739">
        <w:rPr>
          <w:sz w:val="24"/>
          <w:szCs w:val="24"/>
        </w:rPr>
        <w:t xml:space="preserve"> </w:t>
      </w:r>
    </w:p>
    <w:p w14:paraId="62E7D58C" w14:textId="707763CB" w:rsidR="00747739" w:rsidRPr="00747739" w:rsidRDefault="00747739" w:rsidP="00FD6E55">
      <w:pPr>
        <w:spacing w:after="0" w:line="360" w:lineRule="auto"/>
        <w:jc w:val="both"/>
        <w:rPr>
          <w:sz w:val="24"/>
          <w:szCs w:val="24"/>
        </w:rPr>
      </w:pPr>
      <w:r w:rsidRPr="00747739">
        <w:rPr>
          <w:sz w:val="24"/>
          <w:szCs w:val="24"/>
        </w:rPr>
        <w:lastRenderedPageBreak/>
        <w:t xml:space="preserve">Trabalhamos diariamente para construir uma comunidade mais justa, solidária e inclusiva. Através de uma variedade de </w:t>
      </w:r>
      <w:r w:rsidRPr="00747739">
        <w:rPr>
          <w:b/>
          <w:bCs/>
          <w:sz w:val="24"/>
          <w:szCs w:val="24"/>
        </w:rPr>
        <w:t>programas e iniciativas</w:t>
      </w:r>
      <w:r w:rsidRPr="00747739">
        <w:rPr>
          <w:sz w:val="24"/>
          <w:szCs w:val="24"/>
        </w:rPr>
        <w:t xml:space="preserve">, focamo-nos em áreas cruciais como a educação e a promoção da cultura e do </w:t>
      </w:r>
      <w:r>
        <w:rPr>
          <w:sz w:val="24"/>
          <w:szCs w:val="24"/>
        </w:rPr>
        <w:t>lazer</w:t>
      </w:r>
      <w:r w:rsidRPr="00747739">
        <w:rPr>
          <w:sz w:val="24"/>
          <w:szCs w:val="24"/>
        </w:rPr>
        <w:t>.</w:t>
      </w:r>
    </w:p>
    <w:p w14:paraId="72F84714" w14:textId="77777777" w:rsidR="00747739" w:rsidRPr="00747739" w:rsidRDefault="00747739" w:rsidP="00FD6E55">
      <w:pPr>
        <w:spacing w:after="0" w:line="360" w:lineRule="auto"/>
        <w:jc w:val="both"/>
        <w:rPr>
          <w:sz w:val="24"/>
          <w:szCs w:val="24"/>
        </w:rPr>
      </w:pPr>
      <w:r w:rsidRPr="00747739">
        <w:rPr>
          <w:sz w:val="24"/>
          <w:szCs w:val="24"/>
        </w:rPr>
        <w:t xml:space="preserve">Na Associação de Promoção Social, acreditamos que cada pessoa merece a oportunidade de alcançar o seu pleno potencial. É por isso que os nossos esforços se centram em </w:t>
      </w:r>
      <w:r w:rsidRPr="00747739">
        <w:rPr>
          <w:b/>
          <w:bCs/>
          <w:sz w:val="24"/>
          <w:szCs w:val="24"/>
        </w:rPr>
        <w:t>criar oportunidades</w:t>
      </w:r>
      <w:r w:rsidRPr="00747739">
        <w:rPr>
          <w:sz w:val="24"/>
          <w:szCs w:val="24"/>
        </w:rPr>
        <w:t>, combater as desigualdades e apoiar aqueles que mais precisam.</w:t>
      </w:r>
    </w:p>
    <w:p w14:paraId="39CBC7B2" w14:textId="281EB382" w:rsidR="00747739" w:rsidRPr="00747739" w:rsidRDefault="00747739" w:rsidP="00FD6E55">
      <w:pPr>
        <w:spacing w:after="0" w:line="360" w:lineRule="auto"/>
        <w:jc w:val="both"/>
        <w:rPr>
          <w:sz w:val="24"/>
          <w:szCs w:val="24"/>
        </w:rPr>
      </w:pPr>
      <w:r w:rsidRPr="00747739">
        <w:rPr>
          <w:sz w:val="24"/>
          <w:szCs w:val="24"/>
        </w:rPr>
        <w:t xml:space="preserve">Contamos com uma equipa dedicada, </w:t>
      </w:r>
      <w:r>
        <w:rPr>
          <w:sz w:val="24"/>
          <w:szCs w:val="24"/>
        </w:rPr>
        <w:t xml:space="preserve">focada, especializada, </w:t>
      </w:r>
      <w:r w:rsidRPr="00747739">
        <w:rPr>
          <w:sz w:val="24"/>
          <w:szCs w:val="24"/>
        </w:rPr>
        <w:t>voluntários empenhados e o apoio de parceiros locais que partilham da nossa visão. Juntos, estamos a construir um futuro melhor para Vieira de Leiria.</w:t>
      </w:r>
    </w:p>
    <w:p w14:paraId="59B8D433" w14:textId="77777777" w:rsidR="00747739" w:rsidRPr="00747739" w:rsidRDefault="00747739" w:rsidP="00FD6E55">
      <w:pPr>
        <w:spacing w:after="0" w:line="360" w:lineRule="auto"/>
        <w:jc w:val="both"/>
        <w:rPr>
          <w:sz w:val="24"/>
          <w:szCs w:val="24"/>
        </w:rPr>
      </w:pPr>
      <w:r w:rsidRPr="00747739">
        <w:rPr>
          <w:sz w:val="24"/>
          <w:szCs w:val="24"/>
        </w:rPr>
        <w:t>Venha conhecer-nos e descobrir como pode fazer parte desta missão!</w:t>
      </w:r>
    </w:p>
    <w:p w14:paraId="44999F88" w14:textId="22B18EE2" w:rsidR="006E2793" w:rsidRPr="006E2793" w:rsidRDefault="006E2793" w:rsidP="00747739">
      <w:pPr>
        <w:ind w:left="1440"/>
      </w:pPr>
    </w:p>
    <w:p w14:paraId="5489F9C0" w14:textId="77777777" w:rsidR="006E2793" w:rsidRPr="006E2793" w:rsidRDefault="006E2793" w:rsidP="006E2793">
      <w:pPr>
        <w:numPr>
          <w:ilvl w:val="0"/>
          <w:numId w:val="1"/>
        </w:numPr>
      </w:pPr>
      <w:r w:rsidRPr="006E2793">
        <w:rPr>
          <w:b/>
          <w:bCs/>
        </w:rPr>
        <w:t>Sobre Nós</w:t>
      </w:r>
    </w:p>
    <w:p w14:paraId="4C3F1051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História da instituição</w:t>
      </w:r>
    </w:p>
    <w:p w14:paraId="2A61DDE7" w14:textId="36AA1CF3" w:rsidR="006E2793" w:rsidRPr="006E2793" w:rsidRDefault="006E2793" w:rsidP="00A07BFF">
      <w:pPr>
        <w:numPr>
          <w:ilvl w:val="1"/>
          <w:numId w:val="1"/>
        </w:numPr>
        <w:spacing w:after="0" w:line="360" w:lineRule="auto"/>
        <w:ind w:left="1434" w:hanging="357"/>
        <w:jc w:val="both"/>
      </w:pPr>
      <w:r w:rsidRPr="00A07BFF">
        <w:rPr>
          <w:b/>
          <w:bCs/>
        </w:rPr>
        <w:t>Direção e voluntários</w:t>
      </w:r>
      <w:r w:rsidR="00A07BFF">
        <w:t xml:space="preserve"> - </w:t>
      </w:r>
      <w:r w:rsidR="00A07BFF" w:rsidRPr="00A07BFF">
        <w:rPr>
          <w:sz w:val="24"/>
          <w:szCs w:val="24"/>
        </w:rPr>
        <w:t xml:space="preserve">A Associação de Promoção Social – Jardim dos Pequeninos de Inácia Piedade Feteira é uma Instituição Particular de Solidariedade Social dirigida por um corpo social constituído por 3 elementos de Assembleia Geral, 3 elementos de Conselho Fiscal e 5 elementos que compõem a Direcção. Este corpo social é eleito por um período de </w:t>
      </w:r>
      <w:r w:rsidR="00A07BFF">
        <w:rPr>
          <w:sz w:val="24"/>
          <w:szCs w:val="24"/>
        </w:rPr>
        <w:t>4</w:t>
      </w:r>
      <w:r w:rsidR="00A07BFF" w:rsidRPr="00A07BFF">
        <w:rPr>
          <w:sz w:val="24"/>
          <w:szCs w:val="24"/>
        </w:rPr>
        <w:t xml:space="preserve"> anos.</w:t>
      </w:r>
    </w:p>
    <w:p w14:paraId="078A9EAB" w14:textId="0AB70B35" w:rsidR="006E2793" w:rsidRPr="006E2793" w:rsidRDefault="006E2793" w:rsidP="006E2793">
      <w:pPr>
        <w:numPr>
          <w:ilvl w:val="1"/>
          <w:numId w:val="1"/>
        </w:numPr>
      </w:pPr>
      <w:r w:rsidRPr="006E2793">
        <w:t xml:space="preserve">Parceiros e </w:t>
      </w:r>
      <w:r>
        <w:t>fornecedores</w:t>
      </w:r>
    </w:p>
    <w:p w14:paraId="6BF5BEFD" w14:textId="77777777" w:rsidR="006E2793" w:rsidRPr="006E2793" w:rsidRDefault="006E2793" w:rsidP="006E2793">
      <w:pPr>
        <w:numPr>
          <w:ilvl w:val="0"/>
          <w:numId w:val="1"/>
        </w:numPr>
      </w:pPr>
      <w:r w:rsidRPr="006E2793">
        <w:rPr>
          <w:b/>
          <w:bCs/>
        </w:rPr>
        <w:t>Projetos e Serviços</w:t>
      </w:r>
    </w:p>
    <w:p w14:paraId="4DACEAF1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Descrição detalhada dos projetos sociais e de apoio</w:t>
      </w:r>
    </w:p>
    <w:p w14:paraId="7DBE0347" w14:textId="42169821" w:rsidR="006E2793" w:rsidRPr="006E2793" w:rsidRDefault="006E2793" w:rsidP="006E2793">
      <w:pPr>
        <w:numPr>
          <w:ilvl w:val="1"/>
          <w:numId w:val="1"/>
        </w:numPr>
      </w:pPr>
      <w:r w:rsidRPr="006E2793">
        <w:t>Serviços oferecidos (</w:t>
      </w:r>
      <w:proofErr w:type="spellStart"/>
      <w:r w:rsidRPr="006E2793">
        <w:t>ex</w:t>
      </w:r>
      <w:proofErr w:type="spellEnd"/>
      <w:r w:rsidRPr="006E2793">
        <w:t>: apoio a</w:t>
      </w:r>
      <w:r>
        <w:t xml:space="preserve"> </w:t>
      </w:r>
      <w:r w:rsidRPr="006E2793">
        <w:t>crianças, refeições)</w:t>
      </w:r>
    </w:p>
    <w:p w14:paraId="7D90B1ED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Como aceder aos serviços</w:t>
      </w:r>
    </w:p>
    <w:p w14:paraId="3306CA1C" w14:textId="50707595" w:rsidR="006E2793" w:rsidRPr="006E2793" w:rsidRDefault="006E2793" w:rsidP="006E2793">
      <w:pPr>
        <w:numPr>
          <w:ilvl w:val="0"/>
          <w:numId w:val="1"/>
        </w:numPr>
      </w:pPr>
      <w:r w:rsidRPr="006E2793">
        <w:rPr>
          <w:b/>
          <w:bCs/>
        </w:rPr>
        <w:t xml:space="preserve">Como </w:t>
      </w:r>
      <w:r w:rsidR="00BF7497">
        <w:rPr>
          <w:b/>
          <w:bCs/>
        </w:rPr>
        <w:t>a</w:t>
      </w:r>
      <w:r w:rsidRPr="006E2793">
        <w:rPr>
          <w:b/>
          <w:bCs/>
        </w:rPr>
        <w:t>judar</w:t>
      </w:r>
    </w:p>
    <w:p w14:paraId="26845523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Opções de voluntariado</w:t>
      </w:r>
    </w:p>
    <w:p w14:paraId="3DC2E5B3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Doações financeiras e/ou em bens</w:t>
      </w:r>
    </w:p>
    <w:p w14:paraId="6D33118F" w14:textId="77777777" w:rsidR="00AF1CDD" w:rsidRDefault="00AF1CDD" w:rsidP="006E2793">
      <w:pPr>
        <w:numPr>
          <w:ilvl w:val="1"/>
          <w:numId w:val="1"/>
        </w:numPr>
      </w:pPr>
    </w:p>
    <w:p w14:paraId="78F2D087" w14:textId="5A50EA22" w:rsidR="006E2793" w:rsidRPr="006E2793" w:rsidRDefault="006E2793" w:rsidP="006E2793">
      <w:pPr>
        <w:numPr>
          <w:ilvl w:val="1"/>
          <w:numId w:val="1"/>
        </w:numPr>
      </w:pPr>
      <w:r w:rsidRPr="006E2793">
        <w:t>Parcerias e apoios corporativos</w:t>
      </w:r>
    </w:p>
    <w:p w14:paraId="1636B658" w14:textId="77777777" w:rsidR="006E2793" w:rsidRPr="006E2793" w:rsidRDefault="006E2793" w:rsidP="006E2793">
      <w:pPr>
        <w:numPr>
          <w:ilvl w:val="0"/>
          <w:numId w:val="1"/>
        </w:numPr>
      </w:pPr>
      <w:r w:rsidRPr="006E2793">
        <w:rPr>
          <w:b/>
          <w:bCs/>
        </w:rPr>
        <w:t>Eventos</w:t>
      </w:r>
    </w:p>
    <w:p w14:paraId="4BFE05A4" w14:textId="77777777" w:rsidR="006E2793" w:rsidRDefault="006E2793" w:rsidP="006E2793">
      <w:pPr>
        <w:numPr>
          <w:ilvl w:val="1"/>
          <w:numId w:val="1"/>
        </w:numPr>
      </w:pPr>
      <w:r w:rsidRPr="006E2793">
        <w:lastRenderedPageBreak/>
        <w:t>Calendário de eventos solidários e campanhas</w:t>
      </w:r>
    </w:p>
    <w:p w14:paraId="114A1034" w14:textId="60D8BEFB" w:rsidR="006E2793" w:rsidRPr="006E2793" w:rsidRDefault="006E2793" w:rsidP="006E2793">
      <w:pPr>
        <w:numPr>
          <w:ilvl w:val="1"/>
          <w:numId w:val="1"/>
        </w:numPr>
      </w:pPr>
      <w:r>
        <w:t>Plano de atividades</w:t>
      </w:r>
    </w:p>
    <w:p w14:paraId="6B2B3CD7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Fotos e notícias de eventos passados</w:t>
      </w:r>
    </w:p>
    <w:p w14:paraId="74CA0342" w14:textId="77777777" w:rsidR="006E2793" w:rsidRPr="006E2793" w:rsidRDefault="006E2793" w:rsidP="006E2793">
      <w:pPr>
        <w:numPr>
          <w:ilvl w:val="0"/>
          <w:numId w:val="1"/>
        </w:numPr>
      </w:pPr>
      <w:r w:rsidRPr="006E2793">
        <w:rPr>
          <w:b/>
          <w:bCs/>
        </w:rPr>
        <w:t>Notícias e Atualizações</w:t>
      </w:r>
    </w:p>
    <w:p w14:paraId="04EBDE43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Comunicados importantes</w:t>
      </w:r>
    </w:p>
    <w:p w14:paraId="67BA5760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Histórias de sucesso e testemunhos</w:t>
      </w:r>
    </w:p>
    <w:p w14:paraId="72B6F010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Comunicados de imprensa</w:t>
      </w:r>
    </w:p>
    <w:p w14:paraId="6F248F1E" w14:textId="77777777" w:rsidR="006E2793" w:rsidRPr="006E2793" w:rsidRDefault="006E2793" w:rsidP="006E2793">
      <w:pPr>
        <w:numPr>
          <w:ilvl w:val="0"/>
          <w:numId w:val="1"/>
        </w:numPr>
      </w:pPr>
      <w:r w:rsidRPr="006E2793">
        <w:rPr>
          <w:b/>
          <w:bCs/>
        </w:rPr>
        <w:t>Galeria de Fotos e Vídeos</w:t>
      </w:r>
    </w:p>
    <w:p w14:paraId="68937519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Imagens das atividades realizadas</w:t>
      </w:r>
    </w:p>
    <w:p w14:paraId="7C001C04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Vídeos de campanhas e eventos</w:t>
      </w:r>
    </w:p>
    <w:p w14:paraId="2B3FC0C9" w14:textId="77777777" w:rsidR="006E2793" w:rsidRPr="006E2793" w:rsidRDefault="006E2793" w:rsidP="006E2793">
      <w:pPr>
        <w:numPr>
          <w:ilvl w:val="0"/>
          <w:numId w:val="1"/>
        </w:numPr>
      </w:pPr>
      <w:r w:rsidRPr="006E2793">
        <w:rPr>
          <w:b/>
          <w:bCs/>
        </w:rPr>
        <w:t>Transparência e Contas</w:t>
      </w:r>
    </w:p>
    <w:p w14:paraId="47D3B842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Relatórios de atividades e contas</w:t>
      </w:r>
    </w:p>
    <w:p w14:paraId="2050A2A1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Estatutos e regulamentos</w:t>
      </w:r>
    </w:p>
    <w:p w14:paraId="507BCE7B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Certificações e reconhecimentos</w:t>
      </w:r>
    </w:p>
    <w:p w14:paraId="38AD3647" w14:textId="77777777" w:rsidR="006E2793" w:rsidRPr="006E2793" w:rsidRDefault="006E2793" w:rsidP="006E2793">
      <w:pPr>
        <w:numPr>
          <w:ilvl w:val="0"/>
          <w:numId w:val="1"/>
        </w:numPr>
      </w:pPr>
      <w:r w:rsidRPr="006E2793">
        <w:rPr>
          <w:b/>
          <w:bCs/>
        </w:rPr>
        <w:t>Contactos</w:t>
      </w:r>
    </w:p>
    <w:p w14:paraId="6808035A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Endereço, telefone, email</w:t>
      </w:r>
    </w:p>
    <w:p w14:paraId="1675916E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Mapa de localização</w:t>
      </w:r>
    </w:p>
    <w:p w14:paraId="3758D47F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Formulário de contacto</w:t>
      </w:r>
    </w:p>
    <w:p w14:paraId="65DCD411" w14:textId="77777777" w:rsidR="006E2793" w:rsidRPr="006E2793" w:rsidRDefault="006E2793" w:rsidP="006E2793">
      <w:pPr>
        <w:numPr>
          <w:ilvl w:val="0"/>
          <w:numId w:val="1"/>
        </w:numPr>
      </w:pPr>
      <w:r w:rsidRPr="006E2793">
        <w:rPr>
          <w:b/>
          <w:bCs/>
        </w:rPr>
        <w:t>Área de Notícias e Blog</w:t>
      </w:r>
      <w:r w:rsidRPr="006E2793">
        <w:t> (opcional)</w:t>
      </w:r>
    </w:p>
    <w:p w14:paraId="63C07866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Artigos relacionados com o âmbito social</w:t>
      </w:r>
    </w:p>
    <w:p w14:paraId="69D7D44B" w14:textId="77777777" w:rsidR="006E2793" w:rsidRPr="006E2793" w:rsidRDefault="006E2793" w:rsidP="006E2793">
      <w:pPr>
        <w:numPr>
          <w:ilvl w:val="1"/>
          <w:numId w:val="1"/>
        </w:numPr>
      </w:pPr>
      <w:r w:rsidRPr="006E2793">
        <w:t>Dicas e informações úteis</w:t>
      </w:r>
    </w:p>
    <w:p w14:paraId="744414CB" w14:textId="77777777" w:rsidR="00342DB0" w:rsidRDefault="00342DB0"/>
    <w:sectPr w:rsidR="00342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D08DE"/>
    <w:multiLevelType w:val="multilevel"/>
    <w:tmpl w:val="A89A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68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93"/>
    <w:rsid w:val="00312989"/>
    <w:rsid w:val="00342DB0"/>
    <w:rsid w:val="003461D9"/>
    <w:rsid w:val="006E2793"/>
    <w:rsid w:val="0072197A"/>
    <w:rsid w:val="00747739"/>
    <w:rsid w:val="00967218"/>
    <w:rsid w:val="009F1D51"/>
    <w:rsid w:val="00A07BFF"/>
    <w:rsid w:val="00AF1CDD"/>
    <w:rsid w:val="00BF7497"/>
    <w:rsid w:val="00CF315D"/>
    <w:rsid w:val="00DE1730"/>
    <w:rsid w:val="00DE5207"/>
    <w:rsid w:val="00F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6AF7"/>
  <w15:chartTrackingRefBased/>
  <w15:docId w15:val="{1BCF4FBE-4A7F-48BD-8B79-77D14AF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E2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E2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E2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E2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E2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E2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E2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E2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E2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E2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E2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E2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E27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E279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E27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E279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E27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E27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E2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E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E2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E2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E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E27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279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E279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E2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E279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E279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77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Lourenço</dc:creator>
  <cp:keywords/>
  <dc:description/>
  <cp:lastModifiedBy>Joaquim Lourenço</cp:lastModifiedBy>
  <cp:revision>7</cp:revision>
  <dcterms:created xsi:type="dcterms:W3CDTF">2025-05-05T09:07:00Z</dcterms:created>
  <dcterms:modified xsi:type="dcterms:W3CDTF">2025-07-18T01:32:00Z</dcterms:modified>
</cp:coreProperties>
</file>